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证 明</w:t>
      </w:r>
    </w:p>
    <w:p>
      <w:pPr>
        <w:jc w:val="center"/>
        <w:rPr>
          <w:b/>
          <w:bCs/>
          <w:sz w:val="52"/>
          <w:szCs w:val="52"/>
        </w:rPr>
      </w:pP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兹有我单位人员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，因公务需要到贵处刻制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</w:t>
      </w:r>
      <w:r>
        <w:rPr>
          <w:rFonts w:hint="eastAsia"/>
          <w:sz w:val="28"/>
          <w:szCs w:val="28"/>
        </w:rPr>
        <w:t>事宜，望给予办理为盼。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单位（公章）</w:t>
      </w:r>
    </w:p>
    <w:p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74CDD"/>
    <w:rsid w:val="00530606"/>
    <w:rsid w:val="006A2BE2"/>
    <w:rsid w:val="0FF74CDD"/>
    <w:rsid w:val="53A64AAD"/>
    <w:rsid w:val="614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214</Characters>
  <Lines>1</Lines>
  <Paragraphs>1</Paragraphs>
  <ScaleCrop>false</ScaleCrop>
  <LinksUpToDate>false</LinksUpToDate>
  <CharactersWithSpaces>250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2016-05-22T03:22:00Z</dcterms:created>
  <dc:creator>Administrator</dc:creator>
  <cp:lastModifiedBy>Administrator</cp:lastModifiedBy>
  <dcterms:modified xsi:type="dcterms:W3CDTF">2017-08-30T13:36:10Z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